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1C" w:rsidRPr="001C081C" w:rsidRDefault="001C081C" w:rsidP="001C081C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18"/>
          <w:szCs w:val="18"/>
          <w:lang w:val="lv-LV"/>
        </w:rPr>
      </w:pPr>
      <w:r w:rsidRPr="001C081C">
        <w:rPr>
          <w:lang w:val="lv-LV"/>
        </w:rPr>
        <w:drawing>
          <wp:inline distT="0" distB="0" distL="0" distR="0" wp14:anchorId="0DA8C28D" wp14:editId="1E3C5200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1C" w:rsidRPr="001C081C" w:rsidRDefault="001C081C" w:rsidP="001C081C">
      <w:pPr>
        <w:pStyle w:val="NormalWeb"/>
        <w:spacing w:before="0" w:beforeAutospacing="0" w:after="0" w:afterAutospacing="0" w:line="360" w:lineRule="auto"/>
        <w:rPr>
          <w:bCs/>
          <w:sz w:val="28"/>
          <w:szCs w:val="28"/>
          <w:lang w:val="lv-LV"/>
        </w:rPr>
      </w:pPr>
    </w:p>
    <w:p w:rsidR="001C081C" w:rsidRPr="001C081C" w:rsidRDefault="001C081C" w:rsidP="001C081C">
      <w:pPr>
        <w:rPr>
          <w:sz w:val="28"/>
          <w:szCs w:val="28"/>
          <w:lang w:val="lv-LV"/>
        </w:rPr>
      </w:pPr>
      <w:r w:rsidRPr="001C081C">
        <w:rPr>
          <w:bCs/>
          <w:sz w:val="28"/>
          <w:szCs w:val="28"/>
          <w:lang w:val="lv-LV"/>
        </w:rPr>
        <w:t>Konkurss Latvijas Gada inženieris būvniecībā 2019</w:t>
      </w:r>
      <w:r w:rsidRPr="001C081C">
        <w:rPr>
          <w:bCs/>
          <w:sz w:val="28"/>
          <w:szCs w:val="28"/>
          <w:lang w:val="lv-LV"/>
        </w:rPr>
        <w:t xml:space="preserve"> nominācija </w:t>
      </w:r>
      <w:bookmarkStart w:id="0" w:name="_Hlk28473353"/>
      <w:r w:rsidRPr="001C081C">
        <w:rPr>
          <w:sz w:val="28"/>
          <w:szCs w:val="28"/>
          <w:lang w:val="lv-LV"/>
        </w:rPr>
        <w:t>Latvijas Gada BIM speciālists.</w:t>
      </w:r>
      <w:bookmarkEnd w:id="0"/>
    </w:p>
    <w:p w:rsidR="001C081C" w:rsidRPr="001C081C" w:rsidRDefault="001C081C" w:rsidP="001C081C">
      <w:pPr>
        <w:pStyle w:val="NormalWeb"/>
        <w:spacing w:before="0" w:beforeAutospacing="0" w:after="0" w:afterAutospacing="0" w:line="360" w:lineRule="auto"/>
        <w:rPr>
          <w:bCs/>
          <w:sz w:val="28"/>
          <w:szCs w:val="28"/>
          <w:lang w:val="lv-LV"/>
        </w:rPr>
      </w:pPr>
    </w:p>
    <w:p w:rsidR="001C081C" w:rsidRPr="001C081C" w:rsidRDefault="001C081C" w:rsidP="001C081C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lv-LV"/>
        </w:rPr>
      </w:pPr>
      <w:r w:rsidRPr="001C081C">
        <w:rPr>
          <w:b/>
          <w:bCs/>
          <w:sz w:val="28"/>
          <w:szCs w:val="28"/>
          <w:lang w:val="lv-LV"/>
        </w:rPr>
        <w:t>Pieteikuma anketa</w:t>
      </w:r>
    </w:p>
    <w:p w:rsidR="001C081C" w:rsidRPr="001C081C" w:rsidRDefault="001C081C" w:rsidP="001C081C">
      <w:pPr>
        <w:pStyle w:val="NormalWeb"/>
        <w:spacing w:before="0" w:beforeAutospacing="0" w:after="0" w:afterAutospacing="0" w:line="360" w:lineRule="auto"/>
        <w:jc w:val="center"/>
        <w:rPr>
          <w:bCs/>
          <w:sz w:val="28"/>
          <w:szCs w:val="28"/>
          <w:lang w:val="lv-LV"/>
        </w:rPr>
      </w:pPr>
    </w:p>
    <w:p w:rsidR="001C081C" w:rsidRDefault="001C081C" w:rsidP="001C081C">
      <w:pPr>
        <w:pStyle w:val="NormalWeb"/>
        <w:spacing w:before="0" w:beforeAutospacing="0" w:after="0" w:afterAutospacing="0" w:line="360" w:lineRule="auto"/>
        <w:rPr>
          <w:bCs/>
          <w:sz w:val="28"/>
          <w:szCs w:val="28"/>
          <w:lang w:val="lv-LV"/>
        </w:rPr>
      </w:pPr>
      <w:r w:rsidRPr="001C081C">
        <w:rPr>
          <w:bCs/>
          <w:sz w:val="28"/>
          <w:szCs w:val="28"/>
          <w:lang w:val="lv-LV"/>
        </w:rPr>
        <w:t>1.Pretendenta vārds, uzvārds, izglītība, darba vieta, amats, kontaktinformācija – mob.t.nr., e-pasts.</w:t>
      </w:r>
    </w:p>
    <w:p w:rsidR="001C081C" w:rsidRDefault="001C081C" w:rsidP="001C081C">
      <w:pPr>
        <w:pStyle w:val="NormalWeb"/>
        <w:spacing w:before="0" w:beforeAutospacing="0" w:after="0" w:afterAutospacing="0" w:line="360" w:lineRule="auto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2.Brīvā formā apraksti par objektiem, kuros darbojies pēdējo 2 gadu laikā, pielietotā programmatūra un kādas būves sadaļas risinātas ar BIM.</w:t>
      </w:r>
    </w:p>
    <w:p w:rsidR="001C081C" w:rsidRDefault="001C081C" w:rsidP="001C081C">
      <w:pPr>
        <w:pStyle w:val="NormalWeb"/>
        <w:spacing w:before="0" w:beforeAutospacing="0" w:after="0" w:afterAutospacing="0" w:line="360" w:lineRule="auto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3.Ieguvumi no BIM izmantošanas projektēšanas vai būvniecības procesā. </w:t>
      </w:r>
    </w:p>
    <w:p w:rsidR="001C081C" w:rsidRPr="001C081C" w:rsidRDefault="001C081C" w:rsidP="001C081C">
      <w:pPr>
        <w:pStyle w:val="NormalWeb"/>
        <w:spacing w:before="0" w:beforeAutospacing="0" w:after="0" w:afterAutospacing="0" w:line="360" w:lineRule="auto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4.Gatavu objektu attēli – 1-3 gab., 3D moduļa attēls.</w:t>
      </w:r>
      <w:bookmarkStart w:id="1" w:name="_GoBack"/>
      <w:bookmarkEnd w:id="1"/>
    </w:p>
    <w:sectPr w:rsidR="001C081C" w:rsidRPr="001C0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1C"/>
    <w:rsid w:val="001C081C"/>
    <w:rsid w:val="009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7E7B-19CB-4AA2-B097-1D86E65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08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</dc:creator>
  <cp:keywords/>
  <dc:description/>
  <cp:lastModifiedBy>Agrita</cp:lastModifiedBy>
  <cp:revision>1</cp:revision>
  <dcterms:created xsi:type="dcterms:W3CDTF">2020-01-29T11:14:00Z</dcterms:created>
  <dcterms:modified xsi:type="dcterms:W3CDTF">2020-01-29T11:22:00Z</dcterms:modified>
</cp:coreProperties>
</file>